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27F" w:rsidRPr="0097527F" w:rsidRDefault="0097527F" w:rsidP="0097527F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752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Муниципальный этап олимпиады 2023 г.</w:t>
      </w:r>
    </w:p>
    <w:p w:rsidR="0097527F" w:rsidRPr="0097527F" w:rsidRDefault="0097527F" w:rsidP="0097527F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752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«Инженерное проектирование и компьютерная графика»</w:t>
      </w:r>
    </w:p>
    <w:p w:rsidR="004854CA" w:rsidRPr="00E3629A" w:rsidRDefault="00BF30B7" w:rsidP="004854CA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3629A">
        <w:rPr>
          <w:rFonts w:ascii="Times New Roman" w:hAnsi="Times New Roman" w:cs="Times New Roman"/>
          <w:b/>
          <w:sz w:val="28"/>
          <w:szCs w:val="28"/>
        </w:rPr>
        <w:t xml:space="preserve">тветы </w:t>
      </w:r>
      <w:r>
        <w:rPr>
          <w:rFonts w:ascii="Times New Roman" w:hAnsi="Times New Roman" w:cs="Times New Roman"/>
          <w:b/>
          <w:sz w:val="28"/>
          <w:szCs w:val="28"/>
        </w:rPr>
        <w:t>на з</w:t>
      </w:r>
      <w:r w:rsidR="004854CA" w:rsidRPr="00E3629A">
        <w:rPr>
          <w:rFonts w:ascii="Times New Roman" w:hAnsi="Times New Roman" w:cs="Times New Roman"/>
          <w:b/>
          <w:sz w:val="28"/>
          <w:szCs w:val="28"/>
        </w:rPr>
        <w:t>адание</w:t>
      </w:r>
      <w:r w:rsidR="004854CA" w:rsidRPr="00E362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 года обучения.</w:t>
      </w:r>
      <w:r w:rsidR="004854CA" w:rsidRPr="00E362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54CA" w:rsidRPr="00E3629A" w:rsidRDefault="004854CA" w:rsidP="004854CA">
      <w:pPr>
        <w:ind w:hanging="426"/>
        <w:rPr>
          <w:rFonts w:ascii="Times New Roman" w:hAnsi="Times New Roman" w:cs="Times New Roman"/>
          <w:sz w:val="24"/>
          <w:szCs w:val="24"/>
        </w:rPr>
      </w:pPr>
      <w:r w:rsidRPr="00E3629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8657094" wp14:editId="169CD6B4">
            <wp:simplePos x="0" y="0"/>
            <wp:positionH relativeFrom="margin">
              <wp:align>left</wp:align>
            </wp:positionH>
            <wp:positionV relativeFrom="paragraph">
              <wp:posOffset>696595</wp:posOffset>
            </wp:positionV>
            <wp:extent cx="5105400" cy="398208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398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3629A">
        <w:rPr>
          <w:rFonts w:ascii="Times New Roman" w:hAnsi="Times New Roman" w:cs="Times New Roman"/>
          <w:sz w:val="24"/>
          <w:szCs w:val="24"/>
        </w:rPr>
        <w:t>Задание 1. чертёж с необходимыми вырезами. Нанесение размеров (21) центровых (11)</w:t>
      </w:r>
    </w:p>
    <w:p w:rsidR="00314F08" w:rsidRDefault="00314F08" w:rsidP="00E3629A">
      <w:pPr>
        <w:rPr>
          <w:sz w:val="24"/>
          <w:szCs w:val="24"/>
        </w:rPr>
      </w:pPr>
    </w:p>
    <w:p w:rsidR="00314F08" w:rsidRDefault="00314F08" w:rsidP="004854CA">
      <w:pPr>
        <w:ind w:hanging="426"/>
        <w:rPr>
          <w:sz w:val="24"/>
          <w:szCs w:val="24"/>
        </w:rPr>
      </w:pPr>
    </w:p>
    <w:p w:rsidR="00314F08" w:rsidRPr="00E3629A" w:rsidRDefault="00C126BB" w:rsidP="004854CA">
      <w:pPr>
        <w:ind w:hanging="426"/>
        <w:rPr>
          <w:rFonts w:ascii="Times New Roman" w:hAnsi="Times New Roman" w:cs="Times New Roman"/>
          <w:sz w:val="24"/>
          <w:szCs w:val="24"/>
        </w:rPr>
      </w:pPr>
      <w:r w:rsidRPr="00E362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0F5319D" wp14:editId="697D421A">
            <wp:simplePos x="0" y="0"/>
            <wp:positionH relativeFrom="page">
              <wp:align>center</wp:align>
            </wp:positionH>
            <wp:positionV relativeFrom="paragraph">
              <wp:posOffset>379095</wp:posOffset>
            </wp:positionV>
            <wp:extent cx="4427845" cy="310515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84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3629A">
        <w:rPr>
          <w:rFonts w:ascii="Times New Roman" w:hAnsi="Times New Roman" w:cs="Times New Roman"/>
          <w:sz w:val="24"/>
          <w:szCs w:val="24"/>
        </w:rPr>
        <w:t>Задание 2. Изометрическая проекция с вырезом</w:t>
      </w:r>
      <w:r w:rsidR="00E3629A">
        <w:rPr>
          <w:rFonts w:ascii="Times New Roman" w:hAnsi="Times New Roman" w:cs="Times New Roman"/>
          <w:sz w:val="24"/>
          <w:szCs w:val="24"/>
        </w:rPr>
        <w:t xml:space="preserve"> 1\4 части. Нанесение габаритных</w:t>
      </w:r>
      <w:r w:rsidRPr="00E3629A">
        <w:rPr>
          <w:rFonts w:ascii="Times New Roman" w:hAnsi="Times New Roman" w:cs="Times New Roman"/>
          <w:sz w:val="24"/>
          <w:szCs w:val="24"/>
        </w:rPr>
        <w:t xml:space="preserve"> размеров</w:t>
      </w:r>
    </w:p>
    <w:p w:rsidR="00314F08" w:rsidRDefault="00314F08" w:rsidP="004854CA">
      <w:pPr>
        <w:ind w:hanging="426"/>
        <w:rPr>
          <w:sz w:val="24"/>
          <w:szCs w:val="24"/>
        </w:rPr>
      </w:pPr>
    </w:p>
    <w:p w:rsidR="00C126BB" w:rsidRPr="00E3629A" w:rsidRDefault="00C126BB" w:rsidP="004854CA">
      <w:pPr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3629A">
        <w:rPr>
          <w:rFonts w:ascii="Times New Roman" w:hAnsi="Times New Roman" w:cs="Times New Roman"/>
          <w:b/>
          <w:sz w:val="28"/>
          <w:szCs w:val="28"/>
        </w:rPr>
        <w:t>Критерии оценки заданий 2 года обучения, Корпус, конструирование.</w:t>
      </w:r>
    </w:p>
    <w:tbl>
      <w:tblPr>
        <w:tblStyle w:val="a3"/>
        <w:tblW w:w="10490" w:type="dxa"/>
        <w:tblInd w:w="-714" w:type="dxa"/>
        <w:tblLook w:val="04A0" w:firstRow="1" w:lastRow="0" w:firstColumn="1" w:lastColumn="0" w:noHBand="0" w:noVBand="1"/>
      </w:tblPr>
      <w:tblGrid>
        <w:gridCol w:w="847"/>
        <w:gridCol w:w="4965"/>
        <w:gridCol w:w="1418"/>
        <w:gridCol w:w="3260"/>
      </w:tblGrid>
      <w:tr w:rsidR="00C126BB" w:rsidRPr="00E3629A" w:rsidTr="00C06438">
        <w:tc>
          <w:tcPr>
            <w:tcW w:w="847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5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Описание критерия</w:t>
            </w:r>
          </w:p>
        </w:tc>
        <w:tc>
          <w:tcPr>
            <w:tcW w:w="1418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260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126BB" w:rsidRPr="00E3629A" w:rsidTr="00C06438">
        <w:tc>
          <w:tcPr>
            <w:tcW w:w="10490" w:type="dxa"/>
            <w:gridSpan w:val="4"/>
          </w:tcPr>
          <w:p w:rsidR="00C126BB" w:rsidRPr="00E3629A" w:rsidRDefault="00C126BB" w:rsidP="00C06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1, всего 60 баллов</w:t>
            </w:r>
          </w:p>
        </w:tc>
      </w:tr>
      <w:tr w:rsidR="00C126BB" w:rsidRPr="00E3629A" w:rsidTr="00C06438">
        <w:tc>
          <w:tcPr>
            <w:tcW w:w="847" w:type="dxa"/>
          </w:tcPr>
          <w:p w:rsidR="00C126BB" w:rsidRPr="00E3629A" w:rsidRDefault="00C126BB" w:rsidP="00C126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</w:t>
            </w:r>
          </w:p>
        </w:tc>
        <w:tc>
          <w:tcPr>
            <w:tcW w:w="1418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6BB" w:rsidRPr="00E3629A" w:rsidTr="00C06438">
        <w:tc>
          <w:tcPr>
            <w:tcW w:w="847" w:type="dxa"/>
          </w:tcPr>
          <w:p w:rsidR="00C126BB" w:rsidRPr="00E3629A" w:rsidRDefault="00C126BB" w:rsidP="00C126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Вид слева</w:t>
            </w:r>
          </w:p>
        </w:tc>
        <w:tc>
          <w:tcPr>
            <w:tcW w:w="1418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6BB" w:rsidRPr="00E3629A" w:rsidTr="00C06438">
        <w:tc>
          <w:tcPr>
            <w:tcW w:w="847" w:type="dxa"/>
          </w:tcPr>
          <w:p w:rsidR="00C126BB" w:rsidRPr="00E3629A" w:rsidRDefault="00C126BB" w:rsidP="00C126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разрез, (1\2 вида+1\2 </w:t>
            </w:r>
            <w:proofErr w:type="spellStart"/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разр</w:t>
            </w:r>
            <w:proofErr w:type="spellEnd"/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18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Учитывается штриховка (5)</w:t>
            </w:r>
          </w:p>
        </w:tc>
      </w:tr>
      <w:tr w:rsidR="00C126BB" w:rsidRPr="00E3629A" w:rsidTr="00C06438">
        <w:tc>
          <w:tcPr>
            <w:tcW w:w="847" w:type="dxa"/>
          </w:tcPr>
          <w:p w:rsidR="00C126BB" w:rsidRPr="00E3629A" w:rsidRDefault="00C126BB" w:rsidP="00C126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Проф. Разрез (</w:t>
            </w:r>
            <w:proofErr w:type="spellStart"/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E3629A">
              <w:rPr>
                <w:rFonts w:ascii="Times New Roman" w:hAnsi="Times New Roman" w:cs="Times New Roman"/>
                <w:sz w:val="24"/>
                <w:szCs w:val="24"/>
              </w:rPr>
              <w:t xml:space="preserve">. Части вида и части </w:t>
            </w:r>
            <w:proofErr w:type="spellStart"/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разр</w:t>
            </w:r>
            <w:proofErr w:type="spellEnd"/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18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 xml:space="preserve">2 балла </w:t>
            </w:r>
            <w:r w:rsidR="00C06438" w:rsidRPr="00E362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438" w:rsidRPr="00E3629A">
              <w:rPr>
                <w:rFonts w:ascii="Times New Roman" w:hAnsi="Times New Roman" w:cs="Times New Roman"/>
                <w:sz w:val="24"/>
                <w:szCs w:val="24"/>
              </w:rPr>
              <w:t xml:space="preserve">линия </w:t>
            </w:r>
            <w:proofErr w:type="spellStart"/>
            <w:r w:rsidR="00C06438" w:rsidRPr="00E3629A">
              <w:rPr>
                <w:rFonts w:ascii="Times New Roman" w:hAnsi="Times New Roman" w:cs="Times New Roman"/>
                <w:sz w:val="24"/>
                <w:szCs w:val="24"/>
              </w:rPr>
              <w:t>разгранич</w:t>
            </w:r>
            <w:proofErr w:type="spellEnd"/>
            <w:r w:rsidR="00C06438" w:rsidRPr="00E36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26BB" w:rsidRPr="00E3629A" w:rsidTr="00C06438">
        <w:tc>
          <w:tcPr>
            <w:tcW w:w="847" w:type="dxa"/>
          </w:tcPr>
          <w:p w:rsidR="00C126BB" w:rsidRPr="00E3629A" w:rsidRDefault="00C126BB" w:rsidP="00C126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 xml:space="preserve">Проекционное соответствие </w:t>
            </w:r>
          </w:p>
        </w:tc>
        <w:tc>
          <w:tcPr>
            <w:tcW w:w="1418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6BB" w:rsidRPr="00E3629A" w:rsidTr="00C06438">
        <w:tc>
          <w:tcPr>
            <w:tcW w:w="847" w:type="dxa"/>
          </w:tcPr>
          <w:p w:rsidR="00C126BB" w:rsidRPr="00E3629A" w:rsidRDefault="00C126BB" w:rsidP="00C126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 xml:space="preserve">Размеры </w:t>
            </w:r>
          </w:p>
        </w:tc>
        <w:tc>
          <w:tcPr>
            <w:tcW w:w="1418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Разм</w:t>
            </w:r>
            <w:proofErr w:type="spellEnd"/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. Числа шрифт (5)</w:t>
            </w:r>
          </w:p>
        </w:tc>
      </w:tr>
      <w:tr w:rsidR="00C126BB" w:rsidRPr="00E3629A" w:rsidTr="00C06438">
        <w:tc>
          <w:tcPr>
            <w:tcW w:w="847" w:type="dxa"/>
          </w:tcPr>
          <w:p w:rsidR="00C126BB" w:rsidRPr="00E3629A" w:rsidRDefault="00C126BB" w:rsidP="00C126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Контурная линия, обводка</w:t>
            </w:r>
          </w:p>
        </w:tc>
        <w:tc>
          <w:tcPr>
            <w:tcW w:w="1418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6BB" w:rsidRPr="00E3629A" w:rsidTr="00C06438">
        <w:tc>
          <w:tcPr>
            <w:tcW w:w="847" w:type="dxa"/>
          </w:tcPr>
          <w:p w:rsidR="00C126BB" w:rsidRPr="00E3629A" w:rsidRDefault="00C126BB" w:rsidP="00C126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Композиция, графика, чистота</w:t>
            </w:r>
          </w:p>
        </w:tc>
        <w:tc>
          <w:tcPr>
            <w:tcW w:w="1418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6BB" w:rsidRPr="00E3629A" w:rsidTr="00C06438">
        <w:tc>
          <w:tcPr>
            <w:tcW w:w="847" w:type="dxa"/>
          </w:tcPr>
          <w:p w:rsidR="00C126BB" w:rsidRPr="00E3629A" w:rsidRDefault="00C126BB" w:rsidP="00C06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:rsidR="00C126BB" w:rsidRPr="00E3629A" w:rsidRDefault="00C06438" w:rsidP="00C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18" w:type="dxa"/>
          </w:tcPr>
          <w:p w:rsidR="00C126BB" w:rsidRPr="00E3629A" w:rsidRDefault="00C06438" w:rsidP="00C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38" w:rsidRPr="00E3629A" w:rsidTr="00013BB9">
        <w:trPr>
          <w:trHeight w:val="596"/>
        </w:trPr>
        <w:tc>
          <w:tcPr>
            <w:tcW w:w="10490" w:type="dxa"/>
            <w:gridSpan w:val="4"/>
          </w:tcPr>
          <w:p w:rsidR="00C06438" w:rsidRPr="00E3629A" w:rsidRDefault="00C06438" w:rsidP="00C06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2, всего 40 баллов</w:t>
            </w:r>
          </w:p>
        </w:tc>
      </w:tr>
      <w:tr w:rsidR="00C126BB" w:rsidRPr="00E3629A" w:rsidTr="00C06438">
        <w:tc>
          <w:tcPr>
            <w:tcW w:w="847" w:type="dxa"/>
          </w:tcPr>
          <w:p w:rsidR="00C126BB" w:rsidRPr="00E3629A" w:rsidRDefault="00C126BB" w:rsidP="00C126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Правильно понята и выполнена форма</w:t>
            </w:r>
          </w:p>
        </w:tc>
        <w:tc>
          <w:tcPr>
            <w:tcW w:w="1418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Без выреза</w:t>
            </w:r>
          </w:p>
        </w:tc>
      </w:tr>
      <w:tr w:rsidR="00C126BB" w:rsidRPr="00E3629A" w:rsidTr="00C06438">
        <w:tc>
          <w:tcPr>
            <w:tcW w:w="847" w:type="dxa"/>
          </w:tcPr>
          <w:p w:rsidR="00C126BB" w:rsidRPr="00E3629A" w:rsidRDefault="00C126BB" w:rsidP="00C126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Вырез 1\4 части выполнен</w:t>
            </w:r>
          </w:p>
        </w:tc>
        <w:tc>
          <w:tcPr>
            <w:tcW w:w="1418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6BB" w:rsidRPr="00E3629A" w:rsidTr="00C06438">
        <w:tc>
          <w:tcPr>
            <w:tcW w:w="847" w:type="dxa"/>
          </w:tcPr>
          <w:p w:rsidR="00C126BB" w:rsidRPr="00E3629A" w:rsidRDefault="00C126BB" w:rsidP="00C126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Заштриховка правильная в разрезе</w:t>
            </w:r>
          </w:p>
        </w:tc>
        <w:tc>
          <w:tcPr>
            <w:tcW w:w="1418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6BB" w:rsidRPr="00E3629A" w:rsidTr="00C06438">
        <w:tc>
          <w:tcPr>
            <w:tcW w:w="847" w:type="dxa"/>
          </w:tcPr>
          <w:p w:rsidR="00C126BB" w:rsidRPr="00E3629A" w:rsidRDefault="00C126BB" w:rsidP="00C126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Габаритные размеры проставлены</w:t>
            </w:r>
          </w:p>
        </w:tc>
        <w:tc>
          <w:tcPr>
            <w:tcW w:w="1418" w:type="dxa"/>
          </w:tcPr>
          <w:p w:rsidR="00C126BB" w:rsidRPr="00E3629A" w:rsidRDefault="00C06438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C126BB" w:rsidRPr="00E3629A" w:rsidRDefault="00C126BB" w:rsidP="00485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6BB" w:rsidRPr="00E3629A" w:rsidTr="00C06438">
        <w:tc>
          <w:tcPr>
            <w:tcW w:w="847" w:type="dxa"/>
          </w:tcPr>
          <w:p w:rsidR="00C126BB" w:rsidRPr="00E3629A" w:rsidRDefault="00C126BB" w:rsidP="00C06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:rsidR="00C126BB" w:rsidRPr="00E3629A" w:rsidRDefault="00C06438" w:rsidP="00C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C126BB" w:rsidRPr="00E3629A" w:rsidRDefault="00C06438" w:rsidP="00C0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2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C126BB" w:rsidRPr="00E3629A" w:rsidRDefault="00C126BB" w:rsidP="00C06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6438" w:rsidRPr="00E3629A" w:rsidRDefault="00C06438" w:rsidP="004854CA">
      <w:pPr>
        <w:ind w:hanging="426"/>
        <w:rPr>
          <w:rFonts w:ascii="Times New Roman" w:hAnsi="Times New Roman" w:cs="Times New Roman"/>
          <w:sz w:val="24"/>
          <w:szCs w:val="24"/>
        </w:rPr>
      </w:pPr>
    </w:p>
    <w:p w:rsidR="00C06438" w:rsidRPr="00E3629A" w:rsidRDefault="00C06438" w:rsidP="00C06438">
      <w:pPr>
        <w:rPr>
          <w:rFonts w:ascii="Times New Roman" w:hAnsi="Times New Roman" w:cs="Times New Roman"/>
          <w:sz w:val="24"/>
          <w:szCs w:val="24"/>
        </w:rPr>
      </w:pPr>
    </w:p>
    <w:p w:rsidR="00C06438" w:rsidRPr="00E3629A" w:rsidRDefault="00C06438" w:rsidP="00C06438">
      <w:pPr>
        <w:rPr>
          <w:rFonts w:ascii="Times New Roman" w:hAnsi="Times New Roman" w:cs="Times New Roman"/>
          <w:sz w:val="24"/>
          <w:szCs w:val="24"/>
        </w:rPr>
      </w:pPr>
    </w:p>
    <w:p w:rsidR="00C126BB" w:rsidRPr="00E3629A" w:rsidRDefault="00C06438" w:rsidP="00C06438">
      <w:pPr>
        <w:tabs>
          <w:tab w:val="left" w:pos="2535"/>
        </w:tabs>
        <w:rPr>
          <w:rFonts w:ascii="Times New Roman" w:hAnsi="Times New Roman" w:cs="Times New Roman"/>
          <w:b/>
          <w:sz w:val="24"/>
          <w:szCs w:val="24"/>
        </w:rPr>
      </w:pPr>
      <w:r w:rsidRPr="00E3629A">
        <w:rPr>
          <w:rFonts w:ascii="Times New Roman" w:hAnsi="Times New Roman" w:cs="Times New Roman"/>
          <w:sz w:val="24"/>
          <w:szCs w:val="24"/>
        </w:rPr>
        <w:tab/>
      </w:r>
      <w:r w:rsidRPr="00E3629A">
        <w:rPr>
          <w:rFonts w:ascii="Times New Roman" w:hAnsi="Times New Roman" w:cs="Times New Roman"/>
          <w:b/>
          <w:sz w:val="24"/>
          <w:szCs w:val="24"/>
        </w:rPr>
        <w:t>Желаем удачи!!!</w:t>
      </w:r>
    </w:p>
    <w:sectPr w:rsidR="00C126BB" w:rsidRPr="00E36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C41F0A"/>
    <w:multiLevelType w:val="hybridMultilevel"/>
    <w:tmpl w:val="DC6A4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D75"/>
    <w:rsid w:val="00037129"/>
    <w:rsid w:val="00056D75"/>
    <w:rsid w:val="00314F08"/>
    <w:rsid w:val="004854CA"/>
    <w:rsid w:val="0097527F"/>
    <w:rsid w:val="00BE23F4"/>
    <w:rsid w:val="00BF30B7"/>
    <w:rsid w:val="00C06438"/>
    <w:rsid w:val="00C126BB"/>
    <w:rsid w:val="00E3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382C5"/>
  <w15:docId w15:val="{D16E0DC7-4921-4B1A-BFE2-B626880F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2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2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2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Федоровна Пахомова</cp:lastModifiedBy>
  <cp:revision>6</cp:revision>
  <dcterms:created xsi:type="dcterms:W3CDTF">2022-04-11T06:27:00Z</dcterms:created>
  <dcterms:modified xsi:type="dcterms:W3CDTF">2023-03-01T12:55:00Z</dcterms:modified>
</cp:coreProperties>
</file>